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415A" w14:textId="1C6F160D" w:rsidR="004D4B7F" w:rsidRDefault="008D76FD" w:rsidP="008D76FD">
      <w:pPr>
        <w:jc w:val="center"/>
        <w:rPr>
          <w:b/>
          <w:bCs/>
          <w:sz w:val="36"/>
          <w:szCs w:val="36"/>
        </w:rPr>
      </w:pPr>
      <w:r w:rsidRPr="008D76FD">
        <w:rPr>
          <w:b/>
          <w:bCs/>
          <w:sz w:val="36"/>
          <w:szCs w:val="36"/>
        </w:rPr>
        <w:t xml:space="preserve">Die </w:t>
      </w:r>
      <w:proofErr w:type="gramStart"/>
      <w:r w:rsidRPr="008D76FD">
        <w:rPr>
          <w:b/>
          <w:bCs/>
          <w:sz w:val="36"/>
          <w:szCs w:val="36"/>
        </w:rPr>
        <w:t>Schlüsselzahl  B</w:t>
      </w:r>
      <w:proofErr w:type="gramEnd"/>
      <w:r w:rsidRPr="008D76FD">
        <w:rPr>
          <w:b/>
          <w:bCs/>
          <w:sz w:val="36"/>
          <w:szCs w:val="36"/>
        </w:rPr>
        <w:t xml:space="preserve"> 196</w:t>
      </w:r>
    </w:p>
    <w:p w14:paraId="6CADBBA6" w14:textId="6004C1B8" w:rsidR="008D76FD" w:rsidRDefault="008D76FD" w:rsidP="008D76FD">
      <w:pPr>
        <w:jc w:val="center"/>
        <w:rPr>
          <w:b/>
          <w:bCs/>
          <w:sz w:val="36"/>
          <w:szCs w:val="36"/>
        </w:rPr>
      </w:pPr>
    </w:p>
    <w:p w14:paraId="318897C5" w14:textId="3E524AE0" w:rsidR="008D76FD" w:rsidRDefault="008D76FD" w:rsidP="008D76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Ohne Prüfung Motorrad fahren?</w:t>
      </w:r>
    </w:p>
    <w:p w14:paraId="760F589A" w14:textId="45C6F4FF" w:rsidR="008D76FD" w:rsidRDefault="008D76FD" w:rsidP="008D76FD">
      <w:pPr>
        <w:jc w:val="center"/>
        <w:rPr>
          <w:b/>
          <w:bCs/>
          <w:sz w:val="32"/>
          <w:szCs w:val="32"/>
        </w:rPr>
      </w:pPr>
    </w:p>
    <w:p w14:paraId="7CB1A796" w14:textId="7D0F048E" w:rsidR="008D76FD" w:rsidRDefault="008D76FD" w:rsidP="00F211C1">
      <w:pPr>
        <w:rPr>
          <w:b/>
          <w:bCs/>
          <w:sz w:val="32"/>
          <w:szCs w:val="32"/>
        </w:rPr>
      </w:pPr>
    </w:p>
    <w:p w14:paraId="55371672" w14:textId="77777777" w:rsidR="0067304F" w:rsidRDefault="0067304F" w:rsidP="00F211C1">
      <w:pPr>
        <w:rPr>
          <w:sz w:val="28"/>
          <w:szCs w:val="28"/>
        </w:rPr>
        <w:sectPr w:rsidR="0067304F" w:rsidSect="00C6358F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BF30DB5" w14:textId="6C4CB134" w:rsidR="0067304F" w:rsidRPr="003352A8" w:rsidRDefault="00F211C1" w:rsidP="00F211C1">
      <w:r w:rsidRPr="003352A8">
        <w:t xml:space="preserve">Die Schlüsselzahl 196 ist eine Ergänzung zur Führerscheinklasse B, also zum Autoführerschein und erlaubt Dir das Fahren von Krafträdern mit </w:t>
      </w:r>
    </w:p>
    <w:p w14:paraId="442EC694" w14:textId="196AD0ED" w:rsidR="00F211C1" w:rsidRPr="003352A8" w:rsidRDefault="00F211C1" w:rsidP="00F211C1">
      <w:r w:rsidRPr="003352A8">
        <w:t>maximal 125 cm</w:t>
      </w:r>
      <w:r w:rsidR="0067304F" w:rsidRPr="003352A8">
        <w:rPr>
          <w:vertAlign w:val="superscript"/>
        </w:rPr>
        <w:t>3</w:t>
      </w:r>
      <w:r w:rsidR="0067304F" w:rsidRPr="003352A8">
        <w:t xml:space="preserve">. Um an der notwendigen theoretischen und praktischen Ausbildung teilnehmen zu können, </w:t>
      </w:r>
      <w:r w:rsidR="00AC0FD3" w:rsidRPr="003352A8">
        <w:br w:type="column"/>
      </w:r>
      <w:r w:rsidR="0067304F" w:rsidRPr="003352A8">
        <w:t>musst Du mindestens 25 Jahre alt sein und seit5 Jahren den B-Führerschein haben. Was Du jedoch beachten solltest: Diese Schlüsselzahl gilt nur in Deutschland.</w:t>
      </w:r>
    </w:p>
    <w:p w14:paraId="31DDE5B2" w14:textId="28C1B016" w:rsidR="00933767" w:rsidRDefault="00933767" w:rsidP="00F211C1">
      <w:pPr>
        <w:rPr>
          <w:sz w:val="28"/>
          <w:szCs w:val="28"/>
        </w:rPr>
      </w:pPr>
    </w:p>
    <w:p w14:paraId="298D0E57" w14:textId="236BEAFC" w:rsidR="00933767" w:rsidRDefault="00933767" w:rsidP="00F211C1">
      <w:pPr>
        <w:rPr>
          <w:sz w:val="28"/>
          <w:szCs w:val="28"/>
        </w:rPr>
      </w:pPr>
    </w:p>
    <w:p w14:paraId="7E22950B" w14:textId="0FBCBC7D" w:rsidR="00933767" w:rsidRDefault="00933767" w:rsidP="00F211C1">
      <w:pPr>
        <w:rPr>
          <w:sz w:val="28"/>
          <w:szCs w:val="28"/>
        </w:rPr>
      </w:pPr>
    </w:p>
    <w:p w14:paraId="5697B3B1" w14:textId="14D5748E" w:rsidR="00933767" w:rsidRDefault="00933767" w:rsidP="00F211C1">
      <w:pPr>
        <w:rPr>
          <w:sz w:val="28"/>
          <w:szCs w:val="28"/>
        </w:rPr>
      </w:pPr>
    </w:p>
    <w:p w14:paraId="5BE52A99" w14:textId="01A02693" w:rsidR="00933767" w:rsidRDefault="00933767" w:rsidP="00F211C1">
      <w:pPr>
        <w:rPr>
          <w:sz w:val="28"/>
          <w:szCs w:val="28"/>
        </w:rPr>
      </w:pPr>
    </w:p>
    <w:p w14:paraId="77F47398" w14:textId="78039623" w:rsidR="00933767" w:rsidRDefault="00933767" w:rsidP="00F211C1">
      <w:pPr>
        <w:rPr>
          <w:sz w:val="28"/>
          <w:szCs w:val="28"/>
        </w:rPr>
      </w:pPr>
    </w:p>
    <w:p w14:paraId="3F831DDF" w14:textId="77777777" w:rsidR="000A59F6" w:rsidRDefault="000A59F6" w:rsidP="00F211C1">
      <w:pPr>
        <w:rPr>
          <w:sz w:val="28"/>
          <w:szCs w:val="28"/>
        </w:rPr>
        <w:sectPr w:rsidR="000A59F6" w:rsidSect="00933767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14:paraId="3CA3B520" w14:textId="241DC05E" w:rsidR="00933767" w:rsidRDefault="00933767" w:rsidP="00F211C1">
      <w:pPr>
        <w:rPr>
          <w:sz w:val="28"/>
          <w:szCs w:val="28"/>
        </w:rPr>
      </w:pPr>
    </w:p>
    <w:p w14:paraId="24698D26" w14:textId="2051D7F8" w:rsidR="000A59F6" w:rsidRDefault="00CF47B1" w:rsidP="00F211C1">
      <w:pPr>
        <w:rPr>
          <w:b/>
          <w:bCs/>
          <w:sz w:val="32"/>
          <w:szCs w:val="32"/>
        </w:rPr>
      </w:pPr>
      <w:r w:rsidRPr="00CF47B1">
        <w:rPr>
          <w:b/>
          <w:bCs/>
          <w:sz w:val="32"/>
          <w:szCs w:val="32"/>
        </w:rPr>
        <w:t>Allgemeine Informationen zur Schlüsselzahl B196</w:t>
      </w:r>
    </w:p>
    <w:p w14:paraId="7ED71530" w14:textId="1C54D950" w:rsidR="009B0192" w:rsidRDefault="009B0192" w:rsidP="00F211C1">
      <w:pPr>
        <w:rPr>
          <w:b/>
          <w:bCs/>
          <w:sz w:val="32"/>
          <w:szCs w:val="32"/>
        </w:rPr>
      </w:pPr>
    </w:p>
    <w:p w14:paraId="19FAF63C" w14:textId="77777777" w:rsidR="00E212D9" w:rsidRDefault="00E212D9" w:rsidP="00F211C1">
      <w:pPr>
        <w:rPr>
          <w:b/>
          <w:bCs/>
          <w:sz w:val="32"/>
          <w:szCs w:val="32"/>
        </w:rPr>
        <w:sectPr w:rsidR="00E212D9" w:rsidSect="000A59F6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E2183BD" w14:textId="00827262" w:rsidR="009B0192" w:rsidRPr="003352A8" w:rsidRDefault="00E212D9" w:rsidP="00F211C1">
      <w:r w:rsidRPr="003352A8">
        <w:rPr>
          <w:b/>
          <w:bCs/>
        </w:rPr>
        <w:t xml:space="preserve">Voraussetzungen: </w:t>
      </w:r>
      <w:r w:rsidR="005648AD" w:rsidRPr="003352A8">
        <w:t>Mindestalter</w:t>
      </w:r>
    </w:p>
    <w:p w14:paraId="276AC510" w14:textId="2E3CB2E1" w:rsidR="005648AD" w:rsidRPr="003352A8" w:rsidRDefault="005648AD" w:rsidP="00F211C1">
      <w:r w:rsidRPr="003352A8">
        <w:t>25 Jahre, mindestens 5 Jahre im Besitz de</w:t>
      </w:r>
      <w:r w:rsidR="000768C0" w:rsidRPr="003352A8">
        <w:t>r Fahrerlaubnisklasse B.</w:t>
      </w:r>
    </w:p>
    <w:p w14:paraId="69A72B77" w14:textId="4D3B6A3E" w:rsidR="000768C0" w:rsidRPr="003352A8" w:rsidRDefault="000768C0" w:rsidP="00F211C1"/>
    <w:p w14:paraId="1C40DBED" w14:textId="77777777" w:rsidR="00114266" w:rsidRPr="003352A8" w:rsidRDefault="000768C0" w:rsidP="00F211C1">
      <w:r w:rsidRPr="003352A8">
        <w:rPr>
          <w:b/>
          <w:bCs/>
        </w:rPr>
        <w:t>Unterlagen/Dokumente</w:t>
      </w:r>
      <w:r w:rsidR="0082698D" w:rsidRPr="003352A8">
        <w:rPr>
          <w:b/>
          <w:bCs/>
        </w:rPr>
        <w:t xml:space="preserve">: </w:t>
      </w:r>
      <w:r w:rsidR="0082698D" w:rsidRPr="003352A8">
        <w:t>Personalausweis,</w:t>
      </w:r>
      <w:r w:rsidR="00114266" w:rsidRPr="003352A8">
        <w:t xml:space="preserve"> biometrisches Passbild.</w:t>
      </w:r>
    </w:p>
    <w:p w14:paraId="1C2C0764" w14:textId="77777777" w:rsidR="00114266" w:rsidRPr="003352A8" w:rsidRDefault="00114266" w:rsidP="00F211C1"/>
    <w:p w14:paraId="7B67A995" w14:textId="39E23008" w:rsidR="000768C0" w:rsidRPr="003352A8" w:rsidRDefault="00114266" w:rsidP="00F211C1">
      <w:r w:rsidRPr="003352A8">
        <w:rPr>
          <w:b/>
          <w:bCs/>
        </w:rPr>
        <w:t>Prüfungen</w:t>
      </w:r>
      <w:r w:rsidR="00982A04" w:rsidRPr="003352A8">
        <w:rPr>
          <w:b/>
          <w:bCs/>
        </w:rPr>
        <w:t>:</w:t>
      </w:r>
      <w:r w:rsidRPr="003352A8">
        <w:rPr>
          <w:b/>
          <w:bCs/>
        </w:rPr>
        <w:t xml:space="preserve"> </w:t>
      </w:r>
      <w:r w:rsidR="00982A04" w:rsidRPr="003352A8">
        <w:t>Für die Zuteil</w:t>
      </w:r>
      <w:r w:rsidR="00317BDA">
        <w:t>u</w:t>
      </w:r>
      <w:r w:rsidR="00982A04" w:rsidRPr="003352A8">
        <w:t xml:space="preserve">ng der Schlüsselzahl 196 muss </w:t>
      </w:r>
      <w:r w:rsidR="00982A04" w:rsidRPr="003352A8">
        <w:rPr>
          <w:b/>
          <w:bCs/>
        </w:rPr>
        <w:t xml:space="preserve">keine Prüfung </w:t>
      </w:r>
      <w:r w:rsidR="00982A04" w:rsidRPr="003352A8">
        <w:t>abgelegt werden.</w:t>
      </w:r>
    </w:p>
    <w:p w14:paraId="0D8989A2" w14:textId="08BE13AE" w:rsidR="006B32C7" w:rsidRPr="003352A8" w:rsidRDefault="00347CA4" w:rsidP="00F211C1">
      <w:pPr>
        <w:rPr>
          <w:b/>
          <w:bCs/>
        </w:rPr>
      </w:pPr>
      <w:r w:rsidRPr="003352A8">
        <w:t>Du musst lediglich an einer Fahrerschulung teilnehmen</w:t>
      </w:r>
      <w:r w:rsidR="001D1131" w:rsidRPr="003352A8">
        <w:t xml:space="preserve">. Deine Fahrschule stellt Dir bei erfolgreicher Teilnahme eine </w:t>
      </w:r>
      <w:r w:rsidR="00F71E95" w:rsidRPr="003352A8">
        <w:t>Teilnahmeb</w:t>
      </w:r>
      <w:r w:rsidR="001D1131" w:rsidRPr="003352A8">
        <w:t>escheinigung</w:t>
      </w:r>
      <w:r w:rsidR="00614091" w:rsidRPr="003352A8">
        <w:t xml:space="preserve">. Mit dieser Bescheinigung kannst Du Dir </w:t>
      </w:r>
      <w:r w:rsidR="006B32C7" w:rsidRPr="003352A8">
        <w:t>die Schlüsselzahl 196 bei der Führerscheinstelle eintragen lassen.</w:t>
      </w:r>
      <w:r w:rsidR="005057F8" w:rsidRPr="003352A8">
        <w:br w:type="column"/>
      </w:r>
      <w:r w:rsidR="005057F8" w:rsidRPr="003352A8">
        <w:rPr>
          <w:b/>
          <w:bCs/>
        </w:rPr>
        <w:t>Das dar</w:t>
      </w:r>
      <w:r w:rsidR="00895505" w:rsidRPr="003352A8">
        <w:rPr>
          <w:b/>
          <w:bCs/>
        </w:rPr>
        <w:t>f</w:t>
      </w:r>
      <w:r w:rsidR="005057F8" w:rsidRPr="003352A8">
        <w:rPr>
          <w:b/>
          <w:bCs/>
        </w:rPr>
        <w:t>st Du mit der Schlüsselzahl B</w:t>
      </w:r>
      <w:r w:rsidR="00252E20" w:rsidRPr="003352A8">
        <w:rPr>
          <w:b/>
          <w:bCs/>
        </w:rPr>
        <w:t xml:space="preserve"> </w:t>
      </w:r>
      <w:r w:rsidR="005057F8" w:rsidRPr="003352A8">
        <w:rPr>
          <w:b/>
          <w:bCs/>
        </w:rPr>
        <w:t>196</w:t>
      </w:r>
      <w:r w:rsidR="00895505" w:rsidRPr="003352A8">
        <w:rPr>
          <w:b/>
          <w:bCs/>
        </w:rPr>
        <w:t xml:space="preserve"> fahren:</w:t>
      </w:r>
    </w:p>
    <w:p w14:paraId="7F059F12" w14:textId="09F8547C" w:rsidR="00E96088" w:rsidRPr="003352A8" w:rsidRDefault="00E96088" w:rsidP="00F211C1">
      <w:r w:rsidRPr="003352A8">
        <w:t>Krafträder mit einem Hubraum von max. 125 cm</w:t>
      </w:r>
      <w:r w:rsidRPr="003352A8">
        <w:rPr>
          <w:vertAlign w:val="superscript"/>
        </w:rPr>
        <w:t>3</w:t>
      </w:r>
      <w:r w:rsidR="00395B19" w:rsidRPr="003352A8">
        <w:t xml:space="preserve"> und einer Leistung von max. 11 </w:t>
      </w:r>
      <w:r w:rsidR="00C676B6" w:rsidRPr="003352A8">
        <w:t>k</w:t>
      </w:r>
      <w:r w:rsidR="00395B19" w:rsidRPr="003352A8">
        <w:t>W.</w:t>
      </w:r>
    </w:p>
    <w:p w14:paraId="70C27EBB" w14:textId="36B4ECBC" w:rsidR="00A37EB8" w:rsidRPr="003352A8" w:rsidRDefault="00A37EB8" w:rsidP="00F211C1">
      <w:r w:rsidRPr="003352A8">
        <w:t xml:space="preserve">Das Verhältnis von Leistung und Gewicht darf 0,1 </w:t>
      </w:r>
      <w:r w:rsidR="00C676B6" w:rsidRPr="003352A8">
        <w:t>k</w:t>
      </w:r>
      <w:r w:rsidRPr="003352A8">
        <w:t>W/Kg</w:t>
      </w:r>
      <w:r w:rsidR="00C676B6" w:rsidRPr="003352A8">
        <w:t xml:space="preserve"> nicht übersteigen.</w:t>
      </w:r>
    </w:p>
    <w:p w14:paraId="55EAB912" w14:textId="28CABA09" w:rsidR="00C676B6" w:rsidRPr="003352A8" w:rsidRDefault="00C676B6" w:rsidP="00F211C1"/>
    <w:p w14:paraId="044FC497" w14:textId="7C1C339D" w:rsidR="00C676B6" w:rsidRPr="003352A8" w:rsidRDefault="00C676B6" w:rsidP="00F211C1">
      <w:r w:rsidRPr="003352A8">
        <w:rPr>
          <w:b/>
          <w:bCs/>
        </w:rPr>
        <w:t xml:space="preserve">Besonderheiten: </w:t>
      </w:r>
      <w:r w:rsidR="00135E24" w:rsidRPr="003352A8">
        <w:t>Fü</w:t>
      </w:r>
      <w:r w:rsidR="00317BDA">
        <w:t>r</w:t>
      </w:r>
      <w:r w:rsidR="00135E24" w:rsidRPr="003352A8">
        <w:t xml:space="preserve"> die Erteilung der Schlüsselzahl 196 sind </w:t>
      </w:r>
      <w:r w:rsidR="00FA3B76" w:rsidRPr="003352A8">
        <w:t>Theorie- und Übungsstunden</w:t>
      </w:r>
      <w:r w:rsidR="00A90AAE" w:rsidRPr="003352A8">
        <w:t xml:space="preserve"> </w:t>
      </w:r>
      <w:r w:rsidR="00FA3B76" w:rsidRPr="003352A8">
        <w:t>Pflicht.</w:t>
      </w:r>
      <w:r w:rsidR="00A90AAE" w:rsidRPr="003352A8">
        <w:t xml:space="preserve"> Diese werden jedoch nicht angerechnet, wenn Du später einen A-Führerschein machen wil</w:t>
      </w:r>
      <w:r w:rsidR="000A3019">
        <w:t>l</w:t>
      </w:r>
      <w:r w:rsidR="00A90AAE" w:rsidRPr="003352A8">
        <w:t>st.</w:t>
      </w:r>
    </w:p>
    <w:p w14:paraId="690534BF" w14:textId="72B28329" w:rsidR="00A90AAE" w:rsidRPr="003352A8" w:rsidRDefault="00A90AAE" w:rsidP="00F211C1"/>
    <w:p w14:paraId="455EB92D" w14:textId="01599207" w:rsidR="00953D22" w:rsidRPr="003352A8" w:rsidRDefault="00953D22" w:rsidP="00F211C1">
      <w:r w:rsidRPr="003352A8">
        <w:rPr>
          <w:b/>
          <w:bCs/>
        </w:rPr>
        <w:t>Weitere Besonderheiten:</w:t>
      </w:r>
      <w:r w:rsidRPr="003352A8">
        <w:t xml:space="preserve"> Die Berechtigung</w:t>
      </w:r>
      <w:r w:rsidR="008703C3" w:rsidRPr="003352A8">
        <w:t xml:space="preserve"> gilt nur in Deutschland.</w:t>
      </w:r>
    </w:p>
    <w:p w14:paraId="36FC2CA2" w14:textId="03491FB1" w:rsidR="00395B19" w:rsidRDefault="00395B19" w:rsidP="00F211C1">
      <w:pPr>
        <w:rPr>
          <w:sz w:val="28"/>
          <w:szCs w:val="28"/>
        </w:rPr>
      </w:pPr>
    </w:p>
    <w:p w14:paraId="522DC4B1" w14:textId="77777777" w:rsidR="00BE7A66" w:rsidRDefault="00BE7A66" w:rsidP="00F211C1">
      <w:pPr>
        <w:rPr>
          <w:sz w:val="28"/>
          <w:szCs w:val="28"/>
        </w:rPr>
        <w:sectPr w:rsidR="00BE7A66" w:rsidSect="00E212D9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14:paraId="27517ECD" w14:textId="5DCB0FE6" w:rsidR="00395B19" w:rsidRDefault="00395B19" w:rsidP="00F211C1">
      <w:pPr>
        <w:rPr>
          <w:sz w:val="28"/>
          <w:szCs w:val="28"/>
        </w:rPr>
      </w:pPr>
    </w:p>
    <w:p w14:paraId="7AD4B22B" w14:textId="4CC41155" w:rsidR="00395B19" w:rsidRDefault="00395B19" w:rsidP="00F211C1">
      <w:pPr>
        <w:rPr>
          <w:sz w:val="28"/>
          <w:szCs w:val="28"/>
        </w:rPr>
      </w:pPr>
    </w:p>
    <w:p w14:paraId="18D9D182" w14:textId="774723B7" w:rsidR="00395B19" w:rsidRDefault="00395B19" w:rsidP="00F211C1">
      <w:pPr>
        <w:rPr>
          <w:sz w:val="28"/>
          <w:szCs w:val="28"/>
        </w:rPr>
      </w:pPr>
    </w:p>
    <w:p w14:paraId="7F322C39" w14:textId="42D77394" w:rsidR="00395B19" w:rsidRDefault="00395B19" w:rsidP="00F211C1">
      <w:pPr>
        <w:rPr>
          <w:sz w:val="28"/>
          <w:szCs w:val="28"/>
        </w:rPr>
      </w:pPr>
    </w:p>
    <w:p w14:paraId="5E79CBC1" w14:textId="018AA6E6" w:rsidR="00395B19" w:rsidRDefault="00395B19" w:rsidP="00F211C1">
      <w:pPr>
        <w:rPr>
          <w:sz w:val="28"/>
          <w:szCs w:val="28"/>
        </w:rPr>
      </w:pPr>
    </w:p>
    <w:p w14:paraId="73FC9901" w14:textId="77777777" w:rsidR="00BF4191" w:rsidRDefault="00BF4191" w:rsidP="00325BA8">
      <w:pPr>
        <w:jc w:val="center"/>
        <w:rPr>
          <w:b/>
          <w:bCs/>
          <w:sz w:val="32"/>
          <w:szCs w:val="32"/>
        </w:rPr>
      </w:pPr>
    </w:p>
    <w:p w14:paraId="13AC0B55" w14:textId="77777777" w:rsidR="00BF4191" w:rsidRDefault="00BF4191" w:rsidP="00325BA8">
      <w:pPr>
        <w:jc w:val="center"/>
        <w:rPr>
          <w:b/>
          <w:bCs/>
          <w:sz w:val="32"/>
          <w:szCs w:val="32"/>
        </w:rPr>
      </w:pPr>
    </w:p>
    <w:p w14:paraId="3F317BBA" w14:textId="4A3B6949" w:rsidR="00395B19" w:rsidRDefault="00984DC5" w:rsidP="00325BA8">
      <w:pPr>
        <w:jc w:val="center"/>
        <w:rPr>
          <w:b/>
          <w:bCs/>
          <w:sz w:val="32"/>
          <w:szCs w:val="32"/>
        </w:rPr>
      </w:pPr>
      <w:r w:rsidRPr="00325BA8">
        <w:rPr>
          <w:b/>
          <w:bCs/>
          <w:sz w:val="32"/>
          <w:szCs w:val="32"/>
        </w:rPr>
        <w:lastRenderedPageBreak/>
        <w:t xml:space="preserve">Alles zur B 196 </w:t>
      </w:r>
      <w:r w:rsidR="00325BA8" w:rsidRPr="00325BA8">
        <w:rPr>
          <w:b/>
          <w:bCs/>
          <w:sz w:val="32"/>
          <w:szCs w:val="32"/>
        </w:rPr>
        <w:t>Fahrerschulung</w:t>
      </w:r>
    </w:p>
    <w:p w14:paraId="6442F234" w14:textId="7752A92D" w:rsidR="00BF4191" w:rsidRDefault="00BF4191" w:rsidP="00325BA8">
      <w:pPr>
        <w:jc w:val="center"/>
        <w:rPr>
          <w:b/>
          <w:bCs/>
          <w:sz w:val="32"/>
          <w:szCs w:val="32"/>
        </w:rPr>
      </w:pPr>
    </w:p>
    <w:p w14:paraId="39311FF4" w14:textId="2CA3B02E" w:rsidR="00BF4191" w:rsidRDefault="00BF4191" w:rsidP="00BF4191">
      <w:pPr>
        <w:rPr>
          <w:b/>
          <w:bCs/>
          <w:sz w:val="28"/>
          <w:szCs w:val="28"/>
        </w:rPr>
      </w:pPr>
    </w:p>
    <w:p w14:paraId="0ED9C68E" w14:textId="77777777" w:rsidR="003F3744" w:rsidRDefault="003F3744" w:rsidP="00BF4191">
      <w:pPr>
        <w:rPr>
          <w:b/>
          <w:bCs/>
          <w:sz w:val="28"/>
          <w:szCs w:val="28"/>
        </w:rPr>
        <w:sectPr w:rsidR="003F3744" w:rsidSect="00BE7A66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EAA94B4" w14:textId="3EE2B37A" w:rsidR="00BF4191" w:rsidRDefault="00A02DAF" w:rsidP="00BF41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Theorie</w:t>
      </w:r>
    </w:p>
    <w:p w14:paraId="1A0C1335" w14:textId="5C49A175" w:rsidR="00A02DAF" w:rsidRDefault="00A02DAF" w:rsidP="00BF4191">
      <w:pPr>
        <w:rPr>
          <w:b/>
          <w:bCs/>
          <w:sz w:val="28"/>
          <w:szCs w:val="28"/>
        </w:rPr>
      </w:pPr>
    </w:p>
    <w:p w14:paraId="0FC3F11B" w14:textId="18A00809" w:rsidR="00A02DAF" w:rsidRDefault="00A02DAF" w:rsidP="00BF41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 deiner Theorieausbildung wirst Du mit den </w:t>
      </w:r>
      <w:r w:rsidR="00297E4E">
        <w:rPr>
          <w:sz w:val="28"/>
          <w:szCs w:val="28"/>
        </w:rPr>
        <w:t>zweiradspezifischen Besonderheiten vertraut gemacht.</w:t>
      </w:r>
      <w:r w:rsidR="00071998">
        <w:rPr>
          <w:sz w:val="28"/>
          <w:szCs w:val="28"/>
        </w:rPr>
        <w:t xml:space="preserve"> Anders als in der Führerscheinausbildung Klasse A gibt es keine </w:t>
      </w:r>
      <w:proofErr w:type="gramStart"/>
      <w:r w:rsidR="00071998">
        <w:rPr>
          <w:sz w:val="28"/>
          <w:szCs w:val="28"/>
        </w:rPr>
        <w:t>Grundstoffunterrichte</w:t>
      </w:r>
      <w:proofErr w:type="gramEnd"/>
      <w:r w:rsidR="00071998">
        <w:rPr>
          <w:sz w:val="28"/>
          <w:szCs w:val="28"/>
        </w:rPr>
        <w:t xml:space="preserve"> die Du besuchen musst.</w:t>
      </w:r>
      <w:r w:rsidR="00B52126">
        <w:rPr>
          <w:sz w:val="28"/>
          <w:szCs w:val="28"/>
        </w:rPr>
        <w:t xml:space="preserve"> Du bist lediglich verpflichtet, mindestens vier Doppelstunden Zusatzstoff</w:t>
      </w:r>
      <w:r w:rsidR="005824E6">
        <w:rPr>
          <w:sz w:val="28"/>
          <w:szCs w:val="28"/>
        </w:rPr>
        <w:t xml:space="preserve"> a‘ 90 min zu absolvieren.</w:t>
      </w:r>
      <w:r w:rsidR="001E7CE5">
        <w:rPr>
          <w:sz w:val="28"/>
          <w:szCs w:val="28"/>
        </w:rPr>
        <w:br w:type="column"/>
      </w:r>
      <w:r w:rsidR="001E7CE5" w:rsidRPr="001E7CE5">
        <w:rPr>
          <w:b/>
          <w:bCs/>
          <w:sz w:val="28"/>
          <w:szCs w:val="28"/>
        </w:rPr>
        <w:t>Praxis</w:t>
      </w:r>
    </w:p>
    <w:p w14:paraId="4E611005" w14:textId="7CB065FB" w:rsidR="001E7CE5" w:rsidRDefault="001E7CE5" w:rsidP="00BF4191">
      <w:pPr>
        <w:rPr>
          <w:b/>
          <w:bCs/>
          <w:sz w:val="28"/>
          <w:szCs w:val="28"/>
        </w:rPr>
      </w:pPr>
    </w:p>
    <w:p w14:paraId="16454A0B" w14:textId="5DF72775" w:rsidR="001E7CE5" w:rsidRDefault="001E7CE5" w:rsidP="00BF4191">
      <w:pPr>
        <w:rPr>
          <w:sz w:val="28"/>
          <w:szCs w:val="28"/>
        </w:rPr>
      </w:pPr>
      <w:r>
        <w:rPr>
          <w:sz w:val="28"/>
          <w:szCs w:val="28"/>
        </w:rPr>
        <w:t xml:space="preserve">In deine praktischen Einheiten machst Du Dich mit </w:t>
      </w:r>
      <w:r w:rsidR="00816828">
        <w:rPr>
          <w:sz w:val="28"/>
          <w:szCs w:val="28"/>
        </w:rPr>
        <w:t xml:space="preserve">Deiner Maschine vertraut. </w:t>
      </w:r>
      <w:r w:rsidR="009B1829">
        <w:rPr>
          <w:sz w:val="28"/>
          <w:szCs w:val="28"/>
        </w:rPr>
        <w:t>Du bewältigst Grundfahraufgaben wie zum Beispiel Slalom</w:t>
      </w:r>
      <w:r w:rsidR="00987E97">
        <w:rPr>
          <w:sz w:val="28"/>
          <w:szCs w:val="28"/>
        </w:rPr>
        <w:t xml:space="preserve"> Fahren und ausweichen, </w:t>
      </w:r>
      <w:r w:rsidR="00F47E04">
        <w:rPr>
          <w:sz w:val="28"/>
          <w:szCs w:val="28"/>
        </w:rPr>
        <w:t>dazu kommen Fahrten in der Stadt, auf der Autobahn und Außerorts.</w:t>
      </w:r>
    </w:p>
    <w:p w14:paraId="58B83736" w14:textId="77777777" w:rsidR="00E670AD" w:rsidRDefault="009A4E94" w:rsidP="00BF4191">
      <w:pPr>
        <w:rPr>
          <w:sz w:val="28"/>
          <w:szCs w:val="28"/>
        </w:rPr>
      </w:pPr>
      <w:r>
        <w:rPr>
          <w:sz w:val="28"/>
          <w:szCs w:val="28"/>
        </w:rPr>
        <w:t>Für die Fahrerschulung B 196 sind mindestens 5 Doppelstunden a‘ 90 min vorgeschrieben.</w:t>
      </w:r>
      <w:r w:rsidR="009F23B5">
        <w:rPr>
          <w:sz w:val="28"/>
          <w:szCs w:val="28"/>
        </w:rPr>
        <w:t xml:space="preserve"> Wenn Du Dich abe</w:t>
      </w:r>
      <w:r w:rsidR="00E670AD">
        <w:rPr>
          <w:sz w:val="28"/>
          <w:szCs w:val="28"/>
        </w:rPr>
        <w:t>r</w:t>
      </w:r>
      <w:r w:rsidR="009F23B5">
        <w:rPr>
          <w:sz w:val="28"/>
          <w:szCs w:val="28"/>
        </w:rPr>
        <w:t xml:space="preserve"> danach noch unsicher fühlst, dann</w:t>
      </w:r>
      <w:r w:rsidR="00E670AD">
        <w:rPr>
          <w:sz w:val="28"/>
          <w:szCs w:val="28"/>
        </w:rPr>
        <w:t xml:space="preserve"> machst Du eben noch ein, zwei Einheiten mehr.</w:t>
      </w:r>
    </w:p>
    <w:p w14:paraId="20B3C650" w14:textId="05342008" w:rsidR="00085A7F" w:rsidRDefault="00534909" w:rsidP="00BF4191">
      <w:pPr>
        <w:rPr>
          <w:sz w:val="28"/>
          <w:szCs w:val="28"/>
        </w:rPr>
      </w:pPr>
      <w:r>
        <w:rPr>
          <w:sz w:val="28"/>
          <w:szCs w:val="28"/>
        </w:rPr>
        <w:t xml:space="preserve">Bei der Fahrerschulung geht es nicht um </w:t>
      </w:r>
      <w:proofErr w:type="gramStart"/>
      <w:r w:rsidR="00085A7F">
        <w:rPr>
          <w:sz w:val="28"/>
          <w:szCs w:val="28"/>
        </w:rPr>
        <w:t>S</w:t>
      </w:r>
      <w:r>
        <w:rPr>
          <w:sz w:val="28"/>
          <w:szCs w:val="28"/>
        </w:rPr>
        <w:t>chnelligkeit</w:t>
      </w:r>
      <w:proofErr w:type="gramEnd"/>
      <w:r>
        <w:rPr>
          <w:sz w:val="28"/>
          <w:szCs w:val="28"/>
        </w:rPr>
        <w:t xml:space="preserve"> sondern vor allem um Deine Sicherheit.</w:t>
      </w:r>
    </w:p>
    <w:p w14:paraId="7D6E3FDA" w14:textId="77777777" w:rsidR="003E4A86" w:rsidRDefault="003E4A86" w:rsidP="00085A7F">
      <w:pPr>
        <w:sectPr w:rsidR="003E4A86" w:rsidSect="003F3744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14:paraId="3BBD91D9" w14:textId="0994796C" w:rsidR="00085A7F" w:rsidRDefault="00085A7F" w:rsidP="00085A7F"/>
    <w:p w14:paraId="2002D504" w14:textId="27B2B772" w:rsidR="003E4A86" w:rsidRDefault="003E4A86" w:rsidP="00085A7F"/>
    <w:p w14:paraId="0E3464B6" w14:textId="0B085ADC" w:rsidR="003E4A86" w:rsidRDefault="003E4A86" w:rsidP="00085A7F"/>
    <w:p w14:paraId="5A925B00" w14:textId="196F14F0" w:rsidR="003E4A86" w:rsidRPr="00085A7F" w:rsidRDefault="003E4A86" w:rsidP="00085A7F">
      <w:r>
        <w:t>Eine Prüfung ist für das Erlangen der Schlüsselzahl nicht erforderlich.</w:t>
      </w:r>
      <w:r w:rsidR="00143A88">
        <w:t xml:space="preserve"> Nach der Fahrerschulung erhältst Du von Deiner Fahrschule</w:t>
      </w:r>
      <w:r w:rsidR="0029274C">
        <w:t xml:space="preserve"> eine Teilnahmeescheinigung, mit der</w:t>
      </w:r>
      <w:r w:rsidR="0056134D">
        <w:t xml:space="preserve"> </w:t>
      </w:r>
      <w:r w:rsidR="001E745A">
        <w:t>D</w:t>
      </w:r>
      <w:r w:rsidR="0056134D">
        <w:t>u</w:t>
      </w:r>
      <w:r w:rsidR="001E745A">
        <w:t xml:space="preserve"> bei der </w:t>
      </w:r>
      <w:r w:rsidR="00B929C4">
        <w:t>Führerscheinstelle</w:t>
      </w:r>
      <w:r w:rsidR="00664D93">
        <w:t xml:space="preserve"> Deine Schlüsselzahl eintragen lassen kannst.</w:t>
      </w:r>
    </w:p>
    <w:p w14:paraId="6DB19967" w14:textId="04E001DA" w:rsidR="00F47E04" w:rsidRPr="001E7CE5" w:rsidRDefault="009A4E94" w:rsidP="00BF41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D1287E" w14:textId="680B6255" w:rsidR="00325BA8" w:rsidRDefault="00325BA8" w:rsidP="00325BA8">
      <w:pPr>
        <w:jc w:val="center"/>
        <w:rPr>
          <w:b/>
          <w:bCs/>
          <w:sz w:val="32"/>
          <w:szCs w:val="32"/>
        </w:rPr>
      </w:pPr>
    </w:p>
    <w:p w14:paraId="17C83AC3" w14:textId="77777777" w:rsidR="00325BA8" w:rsidRPr="00325BA8" w:rsidRDefault="00325BA8" w:rsidP="00325BA8">
      <w:pPr>
        <w:rPr>
          <w:b/>
          <w:bCs/>
          <w:sz w:val="32"/>
          <w:szCs w:val="32"/>
        </w:rPr>
      </w:pPr>
    </w:p>
    <w:p w14:paraId="39E774DB" w14:textId="77777777" w:rsidR="00895505" w:rsidRPr="00982A04" w:rsidRDefault="00895505" w:rsidP="00F211C1">
      <w:pPr>
        <w:rPr>
          <w:sz w:val="28"/>
          <w:szCs w:val="28"/>
        </w:rPr>
      </w:pPr>
    </w:p>
    <w:p w14:paraId="60C4D521" w14:textId="5EDE338E" w:rsidR="00CF47B1" w:rsidRPr="009B0192" w:rsidRDefault="00CF47B1" w:rsidP="00F211C1">
      <w:pPr>
        <w:rPr>
          <w:sz w:val="28"/>
          <w:szCs w:val="28"/>
        </w:rPr>
      </w:pPr>
    </w:p>
    <w:sectPr w:rsidR="00CF47B1" w:rsidRPr="009B0192" w:rsidSect="003E4A86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D"/>
    <w:rsid w:val="00071998"/>
    <w:rsid w:val="000768C0"/>
    <w:rsid w:val="00085A7F"/>
    <w:rsid w:val="000A3019"/>
    <w:rsid w:val="000A59F6"/>
    <w:rsid w:val="00114266"/>
    <w:rsid w:val="00135E24"/>
    <w:rsid w:val="00143A88"/>
    <w:rsid w:val="001D1131"/>
    <w:rsid w:val="001E745A"/>
    <w:rsid w:val="001E7CE5"/>
    <w:rsid w:val="00252E20"/>
    <w:rsid w:val="0029274C"/>
    <w:rsid w:val="00297E4E"/>
    <w:rsid w:val="00317BDA"/>
    <w:rsid w:val="00325BA8"/>
    <w:rsid w:val="003352A8"/>
    <w:rsid w:val="00347CA4"/>
    <w:rsid w:val="00395B19"/>
    <w:rsid w:val="003E4A86"/>
    <w:rsid w:val="003F3744"/>
    <w:rsid w:val="004D4B7F"/>
    <w:rsid w:val="004F3A97"/>
    <w:rsid w:val="005057F8"/>
    <w:rsid w:val="00534909"/>
    <w:rsid w:val="0056134D"/>
    <w:rsid w:val="005648AD"/>
    <w:rsid w:val="005824E6"/>
    <w:rsid w:val="00614091"/>
    <w:rsid w:val="00664D93"/>
    <w:rsid w:val="0067304F"/>
    <w:rsid w:val="006B32C7"/>
    <w:rsid w:val="00816828"/>
    <w:rsid w:val="0082698D"/>
    <w:rsid w:val="008703C3"/>
    <w:rsid w:val="00895505"/>
    <w:rsid w:val="008D76FD"/>
    <w:rsid w:val="00933767"/>
    <w:rsid w:val="00953D22"/>
    <w:rsid w:val="00982A04"/>
    <w:rsid w:val="00984DC5"/>
    <w:rsid w:val="00987E97"/>
    <w:rsid w:val="009A4E94"/>
    <w:rsid w:val="009B0192"/>
    <w:rsid w:val="009B1829"/>
    <w:rsid w:val="009F23B5"/>
    <w:rsid w:val="00A02DAF"/>
    <w:rsid w:val="00A37EB8"/>
    <w:rsid w:val="00A90AAE"/>
    <w:rsid w:val="00AC0FD3"/>
    <w:rsid w:val="00B52126"/>
    <w:rsid w:val="00B929C4"/>
    <w:rsid w:val="00BE7A66"/>
    <w:rsid w:val="00BF4191"/>
    <w:rsid w:val="00C6358F"/>
    <w:rsid w:val="00C676B6"/>
    <w:rsid w:val="00CF47B1"/>
    <w:rsid w:val="00D527B6"/>
    <w:rsid w:val="00E212D9"/>
    <w:rsid w:val="00E670AD"/>
    <w:rsid w:val="00E96088"/>
    <w:rsid w:val="00F211C1"/>
    <w:rsid w:val="00F47E04"/>
    <w:rsid w:val="00F71E95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6EAA"/>
  <w15:chartTrackingRefBased/>
  <w15:docId w15:val="{684AF235-70BD-8F46-9F6D-E23FD7E4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 Fahrschule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Trudbert Lumpp</dc:creator>
  <cp:keywords/>
  <dc:description/>
  <cp:lastModifiedBy>Trudbert Lumpp</cp:lastModifiedBy>
  <cp:revision>60</cp:revision>
  <dcterms:created xsi:type="dcterms:W3CDTF">2020-09-29T12:14:00Z</dcterms:created>
  <dcterms:modified xsi:type="dcterms:W3CDTF">2020-09-30T07:58:00Z</dcterms:modified>
</cp:coreProperties>
</file>